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2" w:rsidRPr="0016725A" w:rsidRDefault="0016725A" w:rsidP="00AE3022">
      <w:pPr>
        <w:shd w:val="clear" w:color="auto" w:fill="FFFFFF"/>
        <w:spacing w:after="150" w:line="293" w:lineRule="atLeast"/>
        <w:rPr>
          <w:color w:val="555555"/>
          <w:lang w:val="en-US"/>
        </w:rPr>
      </w:pPr>
      <w:r>
        <w:rPr>
          <w:noProof/>
          <w:color w:val="555555"/>
        </w:rPr>
        <w:drawing>
          <wp:inline distT="0" distB="0" distL="0" distR="0">
            <wp:extent cx="5940425" cy="9784229"/>
            <wp:effectExtent l="19050" t="0" r="3175" b="0"/>
            <wp:docPr id="2" name="Рисунок 2" descr="F:\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022" w:rsidRDefault="00AE3022" w:rsidP="00AE3022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положения.</w:t>
      </w:r>
    </w:p>
    <w:p w:rsidR="00AE3022" w:rsidRDefault="00AE3022" w:rsidP="00AE3022">
      <w:pPr>
        <w:tabs>
          <w:tab w:val="left" w:pos="5400"/>
        </w:tabs>
        <w:ind w:firstLine="900"/>
        <w:jc w:val="center"/>
        <w:rPr>
          <w:b/>
        </w:rPr>
      </w:pP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1.1. Данное Положение о противодействии коррупции</w:t>
      </w:r>
      <w:r w:rsidR="00AD53D3">
        <w:rPr>
          <w:sz w:val="28"/>
          <w:szCs w:val="28"/>
        </w:rPr>
        <w:t xml:space="preserve"> (антикоррупционная политика)</w:t>
      </w:r>
      <w:r>
        <w:rPr>
          <w:sz w:val="28"/>
          <w:szCs w:val="28"/>
        </w:rPr>
        <w:t xml:space="preserve">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 2013г. 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</w:t>
      </w:r>
      <w:r>
        <w:rPr>
          <w:b/>
          <w:sz w:val="28"/>
          <w:szCs w:val="28"/>
        </w:rPr>
        <w:t>в МКДОУ д/сад № 476</w:t>
      </w:r>
      <w:r>
        <w:rPr>
          <w:sz w:val="28"/>
          <w:szCs w:val="28"/>
        </w:rPr>
        <w:t xml:space="preserve"> (далее - Учреждение).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1.3.1. </w:t>
      </w:r>
      <w:r>
        <w:rPr>
          <w:sz w:val="28"/>
          <w:szCs w:val="28"/>
          <w:u w:val="single"/>
        </w:rPr>
        <w:t>коррупция: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>
        <w:rPr>
          <w:sz w:val="28"/>
          <w:szCs w:val="28"/>
          <w:u w:val="single"/>
        </w:rPr>
        <w:t>противодействие коррупции</w:t>
      </w:r>
      <w:r>
        <w:rPr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Основные принципы противодействия коррупции: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приоритетное применение мер по предупреждению коррупции.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</w:p>
    <w:p w:rsidR="00AE3022" w:rsidRDefault="00AE3022" w:rsidP="00AE3022">
      <w:pPr>
        <w:tabs>
          <w:tab w:val="left" w:pos="5400"/>
        </w:tabs>
        <w:jc w:val="both"/>
        <w:rPr>
          <w:sz w:val="16"/>
          <w:szCs w:val="16"/>
        </w:rPr>
      </w:pPr>
    </w:p>
    <w:p w:rsidR="00AE3022" w:rsidRDefault="00AE3022" w:rsidP="00AE3022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</w:p>
    <w:p w:rsidR="00AE3022" w:rsidRDefault="00AE3022" w:rsidP="00AE3022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</w:p>
    <w:p w:rsidR="00AE3022" w:rsidRDefault="00AE3022" w:rsidP="00AE3022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меры по профилактике коррупции.</w:t>
      </w:r>
    </w:p>
    <w:p w:rsidR="00AE3022" w:rsidRDefault="00AE3022" w:rsidP="00AE3022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</w:p>
    <w:p w:rsidR="00AE3022" w:rsidRDefault="00AE3022" w:rsidP="00AE302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2.3. 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</w:p>
    <w:p w:rsidR="00AE3022" w:rsidRDefault="00AE3022" w:rsidP="00AE3022">
      <w:pPr>
        <w:jc w:val="both"/>
        <w:rPr>
          <w:sz w:val="16"/>
          <w:szCs w:val="16"/>
        </w:rPr>
      </w:pPr>
    </w:p>
    <w:p w:rsidR="00AE3022" w:rsidRDefault="00AE3022" w:rsidP="00AE3022">
      <w:pPr>
        <w:ind w:firstLine="900"/>
        <w:jc w:val="center"/>
        <w:rPr>
          <w:b/>
        </w:rPr>
      </w:pPr>
    </w:p>
    <w:p w:rsidR="00AE3022" w:rsidRDefault="00AE3022" w:rsidP="00AE3022">
      <w:pPr>
        <w:ind w:firstLine="900"/>
        <w:jc w:val="center"/>
        <w:rPr>
          <w:b/>
        </w:rPr>
      </w:pPr>
    </w:p>
    <w:p w:rsidR="00AE3022" w:rsidRDefault="00AE3022" w:rsidP="00AE302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AE3022" w:rsidRDefault="00AE3022" w:rsidP="00AE3022">
      <w:pPr>
        <w:ind w:firstLine="900"/>
        <w:jc w:val="both"/>
        <w:rPr>
          <w:b/>
          <w:sz w:val="28"/>
          <w:szCs w:val="28"/>
        </w:rPr>
      </w:pP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3.3. совершенствование системы и структуры органов самоуправления;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3.4. создание механизмов общественного контроля за деятельностью органов управления и самоуправления;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3.5. обеспечение доступа работников учреждения и родителей (законных представителей) воспитанников к информации о деятельности органов управления и самоуправления;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3.6. 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инструкциях.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 уведомление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3.8. создание условий для уведомления родителями (законными представителями) воспитанников администрации учреждения обо всех случаях вымогания у них взяток работниками учреждения.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</w:p>
    <w:p w:rsidR="00AE3022" w:rsidRDefault="00AE3022" w:rsidP="00AE3022">
      <w:pPr>
        <w:ind w:firstLine="1260"/>
        <w:jc w:val="both"/>
        <w:rPr>
          <w:sz w:val="28"/>
          <w:szCs w:val="28"/>
        </w:rPr>
      </w:pPr>
    </w:p>
    <w:p w:rsidR="00AE3022" w:rsidRDefault="00AE3022" w:rsidP="00AE3022">
      <w:pPr>
        <w:tabs>
          <w:tab w:val="left" w:pos="5400"/>
        </w:tabs>
        <w:ind w:firstLine="900"/>
        <w:jc w:val="both"/>
        <w:rPr>
          <w:b/>
          <w:sz w:val="16"/>
          <w:szCs w:val="16"/>
        </w:rPr>
      </w:pPr>
    </w:p>
    <w:p w:rsidR="00AE3022" w:rsidRDefault="00AE3022" w:rsidP="00AE3022">
      <w:pPr>
        <w:tabs>
          <w:tab w:val="left" w:pos="5400"/>
        </w:tabs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Организационные основы противодействия коррупции.</w:t>
      </w:r>
    </w:p>
    <w:p w:rsidR="00AE3022" w:rsidRDefault="00AE3022" w:rsidP="00AE3022">
      <w:pPr>
        <w:tabs>
          <w:tab w:val="left" w:pos="5400"/>
        </w:tabs>
        <w:ind w:firstLine="900"/>
        <w:jc w:val="both"/>
        <w:rPr>
          <w:b/>
          <w:sz w:val="28"/>
          <w:szCs w:val="28"/>
        </w:rPr>
      </w:pP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противодействию коррупции (далее- комиссия);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Комиссия по противодействию коррупции создается в начале каждого года; в состав комиссии по противодействию коррупции обязательно входят председатель профсоюзного комитета учреждения, представители педагогических и непедагогических работников учреждения, член совета родителей. 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4.3. Выборы членов комиссии по противодействию коррупции проводятся на Общем собрании трудового коллектива и заседании совета родителей учреждения, утверждается приказом заведующего учреждением.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4.4. Члены комиссии избирают председателя и секретаря.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свою деятельность на общественной основе.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4.5. Полномочия членов комиссии по противодействию коррупции: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4.5.1.Председатель комиссии по противодействию коррупции: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место, время проведения и повестку дня заседания комиссии;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основе предложений членов комиссии формирует план работы на текущий учебный год и повестку дня его очередного заседания; 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заведующего учреждением о результатах работы комиссии; 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комиссию в отношениях с работниками учреждения, воспитанниками и их родителями (законными представителями) по вопросам, относящимся к ее компетенции; 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соответствующие поручения секретарю и членам комиссии, осуществляет контроль над их выполнением; 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 комиссии.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4.5.2. Секретарь комиссии: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 комиссии.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4.5.3. Члены комиссии по противодействию коррупции: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председателю комиссии предложения по формированию повестки дня заседаний комиссии;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вносят предложения по формированию плана работы;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AE3022" w:rsidRDefault="00AE3022" w:rsidP="00AE3022">
      <w:pPr>
        <w:tabs>
          <w:tab w:val="left" w:pos="5400"/>
        </w:tabs>
        <w:ind w:firstLine="1800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реализации принятых комиссией решений и полномочий.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Заседания комиссии по противодействию коррупции проводятся не реже двух раз в год; обязательно оформляется протокол заседания. 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могут быть как открытыми, так и закрытыми. 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заседание проводится по предложению любого члена комиссии по противодействию коррупции.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учреждения или представители общественности.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учреждением, если иное не предусмотрено действующим законодательством. Члены комиссии обладают равными правами при принятии решений.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Член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</w:t>
      </w:r>
      <w:r>
        <w:rPr>
          <w:sz w:val="28"/>
          <w:szCs w:val="28"/>
        </w:rPr>
        <w:lastRenderedPageBreak/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4.10. Комиссия по противодействию коррупции:</w:t>
      </w:r>
    </w:p>
    <w:p w:rsidR="00AE3022" w:rsidRDefault="00AE3022" w:rsidP="00AE3022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AE3022" w:rsidRDefault="00AE3022" w:rsidP="00AE302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деятельность администрации учреждения в области противодействия коррупции;</w:t>
      </w:r>
    </w:p>
    <w:p w:rsidR="00AE3022" w:rsidRDefault="00AE3022" w:rsidP="00AE3022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противодействие коррупции в пределах своих полномочий: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реализует меры, направленные на профилактику коррупции;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вырабатывает механизмы защиты от проникновения коррупции в учреждение;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анализ обращений работников учреждения, родителей воспитанников (законных представителей) о фактах коррупционных проявлений должностными лицами;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проверки локальных актов учреждения на соответствие действующему законодательству; проверяет выполнение работниками своих должностных обязанностей; 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выявляет причины коррупции, разрабатывает и направляет заведующему учреждением рекомендации по устранению причин коррупции;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 результатах работы заведующего учреждением.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4.12. комиссия:</w:t>
      </w:r>
    </w:p>
    <w:p w:rsidR="00AE3022" w:rsidRDefault="00AE3022" w:rsidP="00AE3022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разрабатывают проекты локальных актов по вопросам противодействия коррупции;</w:t>
      </w:r>
    </w:p>
    <w:p w:rsidR="00AE3022" w:rsidRDefault="00AE3022" w:rsidP="00AE3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осуществляют противодействие коррупции в пределах своих полномочий:</w:t>
      </w:r>
    </w:p>
    <w:p w:rsidR="00AE3022" w:rsidRDefault="00AE3022" w:rsidP="00AE3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принимают заявления работников учреждения, родителей (законных представителей) воспитанников о фактах коррупционных проявлений должностными лицами;</w:t>
      </w:r>
    </w:p>
    <w:p w:rsidR="00AE3022" w:rsidRDefault="00AE3022" w:rsidP="00AE30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антикоррупционную пропаганду и воспитание всех участников образовательного процесса.</w:t>
      </w:r>
    </w:p>
    <w:p w:rsidR="00AE3022" w:rsidRDefault="00AE3022" w:rsidP="00AE3022">
      <w:pPr>
        <w:tabs>
          <w:tab w:val="left" w:pos="5400"/>
        </w:tabs>
        <w:ind w:firstLine="1260"/>
        <w:jc w:val="both"/>
        <w:rPr>
          <w:sz w:val="16"/>
          <w:szCs w:val="16"/>
        </w:rPr>
      </w:pPr>
    </w:p>
    <w:p w:rsidR="00AE3022" w:rsidRDefault="00AE3022" w:rsidP="00AE302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физических и юридических лиц за коррупционные правонарушения.</w:t>
      </w:r>
    </w:p>
    <w:p w:rsidR="00AE3022" w:rsidRDefault="00AE3022" w:rsidP="00AE3022">
      <w:pPr>
        <w:ind w:firstLine="900"/>
        <w:jc w:val="center"/>
        <w:rPr>
          <w:b/>
          <w:sz w:val="28"/>
          <w:szCs w:val="28"/>
        </w:rPr>
      </w:pP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E3022" w:rsidRDefault="00AE3022" w:rsidP="00AE3022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E3022" w:rsidRDefault="00AE3022" w:rsidP="00AE30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1E46" w:rsidRDefault="007F1E46"/>
    <w:sectPr w:rsidR="007F1E46" w:rsidSect="0025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2E"/>
    <w:rsid w:val="0016725A"/>
    <w:rsid w:val="00251C85"/>
    <w:rsid w:val="004B00EF"/>
    <w:rsid w:val="007929D3"/>
    <w:rsid w:val="007F1E46"/>
    <w:rsid w:val="00AD53D3"/>
    <w:rsid w:val="00AE3022"/>
    <w:rsid w:val="00BE3701"/>
    <w:rsid w:val="00B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2015-03-10T05:08:00Z</dcterms:created>
  <dcterms:modified xsi:type="dcterms:W3CDTF">2015-03-19T09:57:00Z</dcterms:modified>
</cp:coreProperties>
</file>